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7F84" w14:textId="77777777" w:rsidR="003F03C0" w:rsidRPr="00CD47CD" w:rsidRDefault="003F03C0" w:rsidP="003F03C0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 w:rsidRPr="00CD47CD">
        <w:rPr>
          <w:rFonts w:eastAsiaTheme="majorEastAsia"/>
          <w:b/>
          <w:color w:val="000000" w:themeColor="text1"/>
          <w:sz w:val="22"/>
          <w:szCs w:val="22"/>
        </w:rPr>
        <w:t xml:space="preserve">Keine Liebe ohne Leiden? </w:t>
      </w:r>
      <w:proofErr w:type="spellStart"/>
      <w:r w:rsidRPr="00CD47CD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Pr="00CD47CD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Pr="00CD47CD">
        <w:rPr>
          <w:rFonts w:eastAsiaTheme="majorEastAsia"/>
          <w:color w:val="000000" w:themeColor="text1"/>
          <w:sz w:val="22"/>
          <w:szCs w:val="22"/>
        </w:rPr>
        <w:tab/>
      </w:r>
    </w:p>
    <w:p w14:paraId="0939D7FB" w14:textId="64B64CE8" w:rsidR="003F03C0" w:rsidRPr="00CD47CD" w:rsidRDefault="003F03C0" w:rsidP="003F03C0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proofErr w:type="spellStart"/>
      <w:r w:rsidRPr="00CD47CD">
        <w:rPr>
          <w:rFonts w:eastAsiaTheme="majorEastAsia"/>
          <w:color w:val="000000" w:themeColor="text1"/>
          <w:sz w:val="22"/>
          <w:szCs w:val="22"/>
        </w:rPr>
        <w:t>Sulpiciae</w:t>
      </w:r>
      <w:proofErr w:type="spellEnd"/>
      <w:r w:rsidRPr="00CD47CD">
        <w:rPr>
          <w:rFonts w:eastAsiaTheme="majorEastAsia"/>
          <w:color w:val="000000" w:themeColor="text1"/>
          <w:sz w:val="22"/>
          <w:szCs w:val="22"/>
        </w:rPr>
        <w:t xml:space="preserve"> </w:t>
      </w:r>
      <w:proofErr w:type="spellStart"/>
      <w:r w:rsidRPr="00CD47CD">
        <w:rPr>
          <w:rFonts w:eastAsiaTheme="majorEastAsia"/>
          <w:color w:val="000000" w:themeColor="text1"/>
          <w:sz w:val="22"/>
          <w:szCs w:val="22"/>
        </w:rPr>
        <w:t>elegidia</w:t>
      </w:r>
      <w:proofErr w:type="spellEnd"/>
      <w:r w:rsidRPr="00CD47CD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735B07">
        <w:rPr>
          <w:rFonts w:eastAsiaTheme="majorEastAsia"/>
          <w:color w:val="000000" w:themeColor="text1"/>
          <w:sz w:val="22"/>
          <w:szCs w:val="22"/>
        </w:rPr>
        <w:t>18</w:t>
      </w:r>
    </w:p>
    <w:p w14:paraId="0B1F5BC7" w14:textId="77777777" w:rsidR="003F03C0" w:rsidRPr="00CD47CD" w:rsidRDefault="003F03C0" w:rsidP="003F03C0">
      <w:pPr>
        <w:spacing w:after="0"/>
        <w:rPr>
          <w:rFonts w:ascii="Arial" w:hAnsi="Arial" w:cs="Arial"/>
          <w:b/>
          <w:bCs/>
          <w:i/>
          <w:color w:val="333333"/>
          <w:sz w:val="8"/>
          <w:szCs w:val="8"/>
          <w:lang w:val="de-DE"/>
        </w:rPr>
      </w:pPr>
    </w:p>
    <w:p w14:paraId="4D109F7C" w14:textId="77777777" w:rsidR="003F03C0" w:rsidRPr="00CD47CD" w:rsidRDefault="003F03C0" w:rsidP="003F03C0">
      <w:pPr>
        <w:spacing w:after="0"/>
        <w:ind w:right="-2"/>
        <w:jc w:val="center"/>
        <w:rPr>
          <w:rFonts w:ascii="Arial" w:hAnsi="Arial" w:cs="Arial"/>
          <w:b/>
          <w:noProof/>
          <w:sz w:val="26"/>
          <w:szCs w:val="26"/>
          <w:lang w:val="de-DE" w:eastAsia="de-DE"/>
        </w:rPr>
      </w:pPr>
    </w:p>
    <w:p w14:paraId="11C328BF" w14:textId="33599863" w:rsidR="003F03C0" w:rsidRPr="00CD47CD" w:rsidRDefault="003F03C0" w:rsidP="003F03C0">
      <w:pPr>
        <w:spacing w:after="120"/>
        <w:ind w:right="-2"/>
        <w:jc w:val="center"/>
        <w:rPr>
          <w:rFonts w:ascii="Arial" w:hAnsi="Arial" w:cs="Arial"/>
          <w:b/>
          <w:noProof/>
          <w:sz w:val="36"/>
          <w:szCs w:val="36"/>
          <w:lang w:val="de-DE" w:eastAsia="de-DE"/>
        </w:rPr>
      </w:pPr>
      <w:bookmarkStart w:id="0" w:name="_GoBack"/>
      <w:bookmarkEnd w:id="0"/>
      <w:r w:rsidRPr="00CD47CD">
        <w:rPr>
          <w:rFonts w:ascii="Arial" w:hAnsi="Arial" w:cs="Arial"/>
          <w:b/>
          <w:noProof/>
          <w:sz w:val="36"/>
          <w:szCs w:val="36"/>
          <w:lang w:val="de-DE" w:eastAsia="de-DE"/>
        </w:rPr>
        <w:t>Mein schwerster Fehler</w:t>
      </w:r>
    </w:p>
    <w:p w14:paraId="06FEF2EB" w14:textId="30AA9517" w:rsidR="003F03C0" w:rsidRPr="00CD47CD" w:rsidRDefault="00394DFB" w:rsidP="003F03C0">
      <w:pPr>
        <w:spacing w:after="540"/>
        <w:ind w:right="-2"/>
        <w:jc w:val="center"/>
        <w:rPr>
          <w:rFonts w:ascii="Arial" w:hAnsi="Arial" w:cs="Arial"/>
          <w:b/>
          <w:sz w:val="30"/>
          <w:szCs w:val="30"/>
          <w:lang w:val="de-DE"/>
        </w:rPr>
      </w:pPr>
      <w:r w:rsidRPr="00CD47CD">
        <w:rPr>
          <w:rFonts w:ascii="Arial" w:hAnsi="Arial" w:cs="Arial"/>
          <w:b/>
          <w:sz w:val="30"/>
          <w:szCs w:val="30"/>
          <w:lang w:val="de-DE"/>
        </w:rPr>
        <w:t>Sollte man zu seinen Gefühlen stehen</w:t>
      </w:r>
      <w:r w:rsidR="003F03C0" w:rsidRPr="00CD47CD">
        <w:rPr>
          <w:rFonts w:ascii="Arial" w:hAnsi="Arial" w:cs="Arial"/>
          <w:b/>
          <w:sz w:val="30"/>
          <w:szCs w:val="30"/>
          <w:lang w:val="de-DE"/>
        </w:rPr>
        <w:t>?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14"/>
        <w:gridCol w:w="5301"/>
        <w:gridCol w:w="3913"/>
      </w:tblGrid>
      <w:tr w:rsidR="00CD47CD" w:rsidRPr="00735B07" w14:paraId="43A4D309" w14:textId="77777777" w:rsidTr="00CD47CD">
        <w:trPr>
          <w:trHeight w:val="195"/>
        </w:trPr>
        <w:tc>
          <w:tcPr>
            <w:tcW w:w="215" w:type="pct"/>
          </w:tcPr>
          <w:p w14:paraId="51B83B0E" w14:textId="77777777" w:rsidR="00CD47CD" w:rsidRPr="00CD47CD" w:rsidRDefault="00CD47CD" w:rsidP="008A2011">
            <w:pPr>
              <w:spacing w:before="80" w:after="80"/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4785" w:type="pct"/>
            <w:gridSpan w:val="2"/>
          </w:tcPr>
          <w:p w14:paraId="5FEA895E" w14:textId="2F6F08FA" w:rsidR="00CD47CD" w:rsidRPr="00CD47CD" w:rsidRDefault="00CD47CD" w:rsidP="008A2011">
            <w:pPr>
              <w:spacing w:before="80" w:after="80"/>
              <w:ind w:right="-108"/>
              <w:rPr>
                <w:i/>
                <w:sz w:val="20"/>
                <w:szCs w:val="20"/>
                <w:highlight w:val="yellow"/>
              </w:rPr>
            </w:pPr>
            <w:r w:rsidRPr="00CD47CD">
              <w:rPr>
                <w:i/>
                <w:sz w:val="20"/>
                <w:szCs w:val="20"/>
              </w:rPr>
              <w:t>Manchmal würde man im Nachhinein anders entscheiden, als man es getan hat und es bleibt einem nichts anderes übrig, als sich zu entschuldigen.</w:t>
            </w:r>
          </w:p>
        </w:tc>
      </w:tr>
      <w:tr w:rsidR="00CD47CD" w:rsidRPr="003A5E62" w14:paraId="4DC25A64" w14:textId="13A96545" w:rsidTr="00CD47CD">
        <w:trPr>
          <w:trHeight w:val="3691"/>
        </w:trPr>
        <w:tc>
          <w:tcPr>
            <w:tcW w:w="215" w:type="pct"/>
          </w:tcPr>
          <w:p w14:paraId="42947142" w14:textId="77777777" w:rsidR="00CD47CD" w:rsidRPr="00CD47CD" w:rsidRDefault="00CD47CD" w:rsidP="00394DFB">
            <w:pPr>
              <w:spacing w:before="240" w:line="600" w:lineRule="auto"/>
              <w:rPr>
                <w:sz w:val="24"/>
                <w:szCs w:val="24"/>
              </w:rPr>
            </w:pPr>
          </w:p>
          <w:p w14:paraId="7EB8CE21" w14:textId="77777777" w:rsidR="00CD47CD" w:rsidRPr="00CD47CD" w:rsidRDefault="00CD47CD" w:rsidP="00CD47CD">
            <w:pPr>
              <w:spacing w:line="600" w:lineRule="auto"/>
              <w:rPr>
                <w:sz w:val="24"/>
                <w:szCs w:val="24"/>
              </w:rPr>
            </w:pPr>
          </w:p>
          <w:p w14:paraId="5DD853D8" w14:textId="77777777" w:rsidR="00CD47CD" w:rsidRPr="00CD47CD" w:rsidRDefault="00CD47CD" w:rsidP="00CD47CD">
            <w:pPr>
              <w:spacing w:line="600" w:lineRule="auto"/>
              <w:rPr>
                <w:sz w:val="24"/>
                <w:szCs w:val="24"/>
              </w:rPr>
            </w:pPr>
            <w:r w:rsidRPr="00CD47CD">
              <w:rPr>
                <w:sz w:val="24"/>
                <w:szCs w:val="24"/>
              </w:rPr>
              <w:t>3</w:t>
            </w:r>
          </w:p>
          <w:p w14:paraId="01D96CAB" w14:textId="77777777" w:rsidR="00CD47CD" w:rsidRPr="00CD47CD" w:rsidRDefault="00CD47CD" w:rsidP="00CD47CD">
            <w:pPr>
              <w:spacing w:line="600" w:lineRule="auto"/>
              <w:rPr>
                <w:sz w:val="24"/>
                <w:szCs w:val="24"/>
              </w:rPr>
            </w:pPr>
          </w:p>
          <w:p w14:paraId="352FAE1E" w14:textId="77777777" w:rsidR="00CD47CD" w:rsidRPr="00CD47CD" w:rsidRDefault="00CD47CD" w:rsidP="00CD47CD">
            <w:pPr>
              <w:spacing w:line="600" w:lineRule="auto"/>
              <w:rPr>
                <w:sz w:val="24"/>
                <w:szCs w:val="24"/>
              </w:rPr>
            </w:pPr>
          </w:p>
          <w:p w14:paraId="5D320B11" w14:textId="01379480" w:rsidR="00CD47CD" w:rsidRPr="00394DFB" w:rsidRDefault="00CD47CD" w:rsidP="00CD47CD">
            <w:pPr>
              <w:spacing w:line="600" w:lineRule="auto"/>
            </w:pPr>
            <w:r w:rsidRPr="00CD47CD">
              <w:rPr>
                <w:sz w:val="24"/>
                <w:szCs w:val="24"/>
              </w:rPr>
              <w:t>6</w:t>
            </w:r>
          </w:p>
        </w:tc>
        <w:tc>
          <w:tcPr>
            <w:tcW w:w="2753" w:type="pct"/>
          </w:tcPr>
          <w:p w14:paraId="339C63DC" w14:textId="69D5D68C" w:rsidR="00CD47CD" w:rsidRPr="003F03C0" w:rsidRDefault="00CD47CD" w:rsidP="00394DFB">
            <w:pPr>
              <w:spacing w:before="240" w:line="600" w:lineRule="auto"/>
              <w:rPr>
                <w:sz w:val="24"/>
                <w:szCs w:val="24"/>
                <w:lang w:val="en-GB"/>
              </w:rPr>
            </w:pPr>
            <w:r w:rsidRPr="003F03C0">
              <w:rPr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tibi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sim,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mea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lux,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aeque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iam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fervida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cura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, </w:t>
            </w:r>
          </w:p>
          <w:p w14:paraId="11AFAE3D" w14:textId="618CE31C" w:rsidR="00CD47CD" w:rsidRPr="003F03C0" w:rsidRDefault="00CD47CD" w:rsidP="003F03C0">
            <w:pPr>
              <w:spacing w:line="600" w:lineRule="auto"/>
              <w:rPr>
                <w:sz w:val="24"/>
                <w:szCs w:val="24"/>
              </w:rPr>
            </w:pPr>
            <w:r w:rsidRPr="00735B07">
              <w:rPr>
                <w:sz w:val="24"/>
                <w:szCs w:val="24"/>
                <w:lang w:val="en-GB"/>
              </w:rPr>
              <w:t xml:space="preserve">      </w:t>
            </w:r>
            <w:proofErr w:type="spellStart"/>
            <w:r w:rsidRPr="003F03C0">
              <w:rPr>
                <w:sz w:val="24"/>
                <w:szCs w:val="24"/>
              </w:rPr>
              <w:t>ac</w:t>
            </w:r>
            <w:proofErr w:type="spellEnd"/>
            <w:r w:rsidRPr="003F03C0">
              <w:rPr>
                <w:sz w:val="24"/>
                <w:szCs w:val="24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</w:rPr>
              <w:t>videor</w:t>
            </w:r>
            <w:proofErr w:type="spellEnd"/>
            <w:r w:rsidRPr="003F03C0">
              <w:rPr>
                <w:sz w:val="24"/>
                <w:szCs w:val="24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</w:rPr>
              <w:t>paucos</w:t>
            </w:r>
            <w:proofErr w:type="spellEnd"/>
            <w:r w:rsidRPr="003F03C0">
              <w:rPr>
                <w:sz w:val="24"/>
                <w:szCs w:val="24"/>
              </w:rPr>
              <w:t xml:space="preserve"> ante </w:t>
            </w:r>
            <w:proofErr w:type="spellStart"/>
            <w:r w:rsidRPr="003F03C0">
              <w:rPr>
                <w:sz w:val="24"/>
                <w:szCs w:val="24"/>
              </w:rPr>
              <w:t>fuisse</w:t>
            </w:r>
            <w:proofErr w:type="spellEnd"/>
            <w:r w:rsidRPr="003F03C0">
              <w:rPr>
                <w:sz w:val="24"/>
                <w:szCs w:val="24"/>
              </w:rPr>
              <w:t xml:space="preserve"> dies,</w:t>
            </w:r>
          </w:p>
          <w:p w14:paraId="1BBC204C" w14:textId="745E9ACB" w:rsidR="00CD47CD" w:rsidRPr="003F03C0" w:rsidRDefault="00CD47CD" w:rsidP="003F03C0">
            <w:pPr>
              <w:spacing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3F03C0">
              <w:rPr>
                <w:sz w:val="24"/>
                <w:szCs w:val="24"/>
                <w:lang w:val="en-GB"/>
              </w:rPr>
              <w:t>si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quicquam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tota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commisi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stulta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iuventa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, </w:t>
            </w:r>
          </w:p>
          <w:p w14:paraId="1B2FB7B0" w14:textId="05460F35" w:rsidR="00CD47CD" w:rsidRPr="003F03C0" w:rsidRDefault="00CD47CD" w:rsidP="003F03C0">
            <w:pPr>
              <w:spacing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cuius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fatear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paenituisse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  <w:lang w:val="en-GB"/>
              </w:rPr>
              <w:t>magis</w:t>
            </w:r>
            <w:proofErr w:type="spellEnd"/>
            <w:r w:rsidRPr="003F03C0">
              <w:rPr>
                <w:sz w:val="24"/>
                <w:szCs w:val="24"/>
                <w:lang w:val="en-GB"/>
              </w:rPr>
              <w:t xml:space="preserve">, </w:t>
            </w:r>
          </w:p>
          <w:p w14:paraId="3F7DACD4" w14:textId="0EB6F0E3" w:rsidR="00CD47CD" w:rsidRDefault="00CD47CD" w:rsidP="003F03C0">
            <w:pPr>
              <w:spacing w:line="600" w:lineRule="auto"/>
              <w:rPr>
                <w:sz w:val="24"/>
                <w:szCs w:val="24"/>
              </w:rPr>
            </w:pPr>
            <w:proofErr w:type="spellStart"/>
            <w:r w:rsidRPr="003F03C0">
              <w:rPr>
                <w:sz w:val="24"/>
                <w:szCs w:val="24"/>
              </w:rPr>
              <w:t>hesterna</w:t>
            </w:r>
            <w:proofErr w:type="spellEnd"/>
            <w:r w:rsidRPr="003F03C0">
              <w:rPr>
                <w:sz w:val="24"/>
                <w:szCs w:val="24"/>
              </w:rPr>
              <w:t xml:space="preserve"> quam </w:t>
            </w:r>
            <w:proofErr w:type="spellStart"/>
            <w:r w:rsidRPr="003F03C0">
              <w:rPr>
                <w:sz w:val="24"/>
                <w:szCs w:val="24"/>
              </w:rPr>
              <w:t>te</w:t>
            </w:r>
            <w:proofErr w:type="spellEnd"/>
            <w:r w:rsidRPr="003F03C0">
              <w:rPr>
                <w:sz w:val="24"/>
                <w:szCs w:val="24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</w:rPr>
              <w:t>solum</w:t>
            </w:r>
            <w:proofErr w:type="spellEnd"/>
            <w:r w:rsidRPr="003F03C0">
              <w:rPr>
                <w:sz w:val="24"/>
                <w:szCs w:val="24"/>
              </w:rPr>
              <w:t xml:space="preserve"> quod </w:t>
            </w:r>
            <w:proofErr w:type="spellStart"/>
            <w:r w:rsidRPr="003F03C0">
              <w:rPr>
                <w:sz w:val="24"/>
                <w:szCs w:val="24"/>
              </w:rPr>
              <w:t>nocte</w:t>
            </w:r>
            <w:proofErr w:type="spellEnd"/>
            <w:r w:rsidRPr="003F03C0">
              <w:rPr>
                <w:sz w:val="24"/>
                <w:szCs w:val="24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</w:rPr>
              <w:t>reliqui</w:t>
            </w:r>
            <w:proofErr w:type="spellEnd"/>
            <w:r w:rsidRPr="003F03C0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</w:p>
          <w:p w14:paraId="7B3C2773" w14:textId="57A91A25" w:rsidR="00CD47CD" w:rsidRPr="0010703D" w:rsidRDefault="00CD47CD" w:rsidP="003F03C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3F03C0">
              <w:rPr>
                <w:sz w:val="24"/>
                <w:szCs w:val="24"/>
              </w:rPr>
              <w:t>ardorem</w:t>
            </w:r>
            <w:proofErr w:type="spellEnd"/>
            <w:r w:rsidRPr="003F03C0">
              <w:rPr>
                <w:sz w:val="24"/>
                <w:szCs w:val="24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</w:rPr>
              <w:t>cupiens</w:t>
            </w:r>
            <w:proofErr w:type="spellEnd"/>
            <w:r w:rsidRPr="003F03C0">
              <w:rPr>
                <w:sz w:val="24"/>
                <w:szCs w:val="24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</w:rPr>
              <w:t>dissimulare</w:t>
            </w:r>
            <w:proofErr w:type="spellEnd"/>
            <w:r w:rsidRPr="003F03C0">
              <w:rPr>
                <w:sz w:val="24"/>
                <w:szCs w:val="24"/>
              </w:rPr>
              <w:t xml:space="preserve"> </w:t>
            </w:r>
            <w:proofErr w:type="spellStart"/>
            <w:r w:rsidRPr="003F03C0">
              <w:rPr>
                <w:sz w:val="24"/>
                <w:szCs w:val="24"/>
              </w:rPr>
              <w:t>meum</w:t>
            </w:r>
            <w:proofErr w:type="spellEnd"/>
            <w:r w:rsidRPr="003F03C0">
              <w:rPr>
                <w:sz w:val="24"/>
                <w:szCs w:val="24"/>
              </w:rPr>
              <w:t>.</w:t>
            </w:r>
          </w:p>
        </w:tc>
        <w:tc>
          <w:tcPr>
            <w:tcW w:w="2032" w:type="pct"/>
          </w:tcPr>
          <w:p w14:paraId="3D348486" w14:textId="77777777" w:rsidR="00CD47CD" w:rsidRPr="00CD47CD" w:rsidRDefault="00CD47CD" w:rsidP="00CD47CD">
            <w:pPr>
              <w:spacing w:before="120"/>
              <w:rPr>
                <w:sz w:val="18"/>
                <w:szCs w:val="18"/>
              </w:rPr>
            </w:pPr>
            <w:r w:rsidRPr="00CD47CD">
              <w:rPr>
                <w:b/>
                <w:bCs/>
                <w:sz w:val="18"/>
                <w:szCs w:val="18"/>
              </w:rPr>
              <w:t xml:space="preserve">ne </w:t>
            </w:r>
            <w:proofErr w:type="spellStart"/>
            <w:r w:rsidRPr="00CD47CD">
              <w:rPr>
                <w:b/>
                <w:bCs/>
                <w:sz w:val="18"/>
                <w:szCs w:val="18"/>
              </w:rPr>
              <w:t>tibi</w:t>
            </w:r>
            <w:proofErr w:type="spellEnd"/>
            <w:r w:rsidRPr="00CD47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47CD">
              <w:rPr>
                <w:b/>
                <w:bCs/>
                <w:sz w:val="18"/>
                <w:szCs w:val="18"/>
              </w:rPr>
              <w:t>sim</w:t>
            </w:r>
            <w:proofErr w:type="spellEnd"/>
            <w:r w:rsidRPr="00CD47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D47CD">
              <w:rPr>
                <w:b/>
                <w:bCs/>
                <w:sz w:val="18"/>
                <w:szCs w:val="18"/>
              </w:rPr>
              <w:t>iam</w:t>
            </w:r>
            <w:proofErr w:type="spellEnd"/>
            <w:r w:rsidRPr="00CD47CD">
              <w:rPr>
                <w:b/>
                <w:bCs/>
                <w:sz w:val="18"/>
                <w:szCs w:val="18"/>
              </w:rPr>
              <w:t xml:space="preserve">  </w:t>
            </w:r>
            <w:r w:rsidRPr="00CD47CD">
              <w:rPr>
                <w:sz w:val="18"/>
                <w:szCs w:val="18"/>
              </w:rPr>
              <w:t>ich</w:t>
            </w:r>
            <w:proofErr w:type="gramEnd"/>
            <w:r w:rsidRPr="00CD47CD">
              <w:rPr>
                <w:sz w:val="18"/>
                <w:szCs w:val="18"/>
              </w:rPr>
              <w:t xml:space="preserve"> möchte für dich nicht mehr sein </w:t>
            </w:r>
          </w:p>
          <w:p w14:paraId="3BD398CD" w14:textId="229D9293" w:rsidR="00CD47CD" w:rsidRPr="00CD47CD" w:rsidRDefault="00CD47CD" w:rsidP="00CD47CD">
            <w:pPr>
              <w:spacing w:before="60"/>
              <w:rPr>
                <w:sz w:val="18"/>
                <w:szCs w:val="18"/>
              </w:rPr>
            </w:pPr>
            <w:proofErr w:type="spellStart"/>
            <w:r w:rsidRPr="00CD47CD">
              <w:rPr>
                <w:b/>
                <w:bCs/>
                <w:sz w:val="18"/>
                <w:szCs w:val="18"/>
              </w:rPr>
              <w:t>aeque</w:t>
            </w:r>
            <w:proofErr w:type="spellEnd"/>
            <w:r w:rsidRPr="00CD47CD">
              <w:rPr>
                <w:b/>
                <w:bCs/>
                <w:sz w:val="18"/>
                <w:szCs w:val="18"/>
              </w:rPr>
              <w:t>…</w:t>
            </w:r>
            <w:proofErr w:type="spellStart"/>
            <w:proofErr w:type="gramStart"/>
            <w:r w:rsidRPr="00CD47CD">
              <w:rPr>
                <w:b/>
                <w:bCs/>
                <w:sz w:val="18"/>
                <w:szCs w:val="18"/>
              </w:rPr>
              <w:t>ac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47CD">
              <w:rPr>
                <w:sz w:val="18"/>
                <w:szCs w:val="18"/>
              </w:rPr>
              <w:t xml:space="preserve"> gleich</w:t>
            </w:r>
            <w:proofErr w:type="gramEnd"/>
            <w:r w:rsidRPr="00CD47CD">
              <w:rPr>
                <w:sz w:val="18"/>
                <w:szCs w:val="18"/>
              </w:rPr>
              <w:t>…wie</w:t>
            </w:r>
          </w:p>
          <w:p w14:paraId="70BE0016" w14:textId="249029BA" w:rsidR="00CD47CD" w:rsidRPr="00CD47CD" w:rsidRDefault="00CD47CD" w:rsidP="00CD47CD">
            <w:pPr>
              <w:spacing w:before="60"/>
              <w:rPr>
                <w:sz w:val="18"/>
                <w:szCs w:val="18"/>
              </w:rPr>
            </w:pPr>
            <w:proofErr w:type="spellStart"/>
            <w:r w:rsidRPr="00CD47CD">
              <w:rPr>
                <w:b/>
                <w:bCs/>
                <w:sz w:val="18"/>
                <w:szCs w:val="18"/>
              </w:rPr>
              <w:t>fervidus</w:t>
            </w:r>
            <w:proofErr w:type="spellEnd"/>
            <w:r w:rsidRPr="00CD47C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D47CD">
              <w:rPr>
                <w:bCs/>
                <w:sz w:val="18"/>
                <w:szCs w:val="18"/>
              </w:rPr>
              <w:t>a,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CD47CD">
              <w:rPr>
                <w:bCs/>
                <w:sz w:val="18"/>
                <w:szCs w:val="18"/>
              </w:rPr>
              <w:t>um</w:t>
            </w:r>
            <w:r w:rsidRPr="00CD47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D47CD">
              <w:rPr>
                <w:sz w:val="18"/>
                <w:szCs w:val="18"/>
              </w:rPr>
              <w:t>glühend</w:t>
            </w:r>
            <w:proofErr w:type="gramEnd"/>
            <w:r w:rsidRPr="00CD47CD">
              <w:rPr>
                <w:sz w:val="18"/>
                <w:szCs w:val="18"/>
              </w:rPr>
              <w:t>, leidenschaftlich</w:t>
            </w:r>
          </w:p>
          <w:p w14:paraId="1214AAE3" w14:textId="120CC4CF" w:rsidR="00CD47CD" w:rsidRPr="00CD47CD" w:rsidRDefault="00CD47CD" w:rsidP="00CD47CD">
            <w:pPr>
              <w:spacing w:before="60"/>
              <w:rPr>
                <w:sz w:val="18"/>
                <w:szCs w:val="18"/>
              </w:rPr>
            </w:pPr>
            <w:proofErr w:type="spellStart"/>
            <w:proofErr w:type="gramStart"/>
            <w:r w:rsidRPr="00CD47CD">
              <w:rPr>
                <w:b/>
                <w:bCs/>
                <w:sz w:val="18"/>
                <w:szCs w:val="18"/>
              </w:rPr>
              <w:t>cura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47CD">
              <w:rPr>
                <w:sz w:val="18"/>
                <w:szCs w:val="18"/>
              </w:rPr>
              <w:t xml:space="preserve"> </w:t>
            </w:r>
            <w:r w:rsidRPr="00CD47CD">
              <w:rPr>
                <w:i/>
                <w:sz w:val="18"/>
                <w:szCs w:val="18"/>
              </w:rPr>
              <w:t>hier</w:t>
            </w:r>
            <w:proofErr w:type="gramEnd"/>
            <w:r w:rsidRPr="00CD47CD">
              <w:rPr>
                <w:sz w:val="18"/>
                <w:szCs w:val="18"/>
              </w:rPr>
              <w:t>: Liebe</w:t>
            </w:r>
          </w:p>
          <w:p w14:paraId="152F3E8A" w14:textId="77777777" w:rsidR="00CD47CD" w:rsidRPr="00CD47CD" w:rsidRDefault="00CD47CD" w:rsidP="00CD47CD">
            <w:pPr>
              <w:spacing w:before="60"/>
              <w:rPr>
                <w:sz w:val="18"/>
                <w:szCs w:val="18"/>
              </w:rPr>
            </w:pPr>
          </w:p>
          <w:p w14:paraId="3045D4CF" w14:textId="77777777" w:rsidR="00CD47CD" w:rsidRPr="00CD47CD" w:rsidRDefault="00CD47CD" w:rsidP="00CD47CD">
            <w:pPr>
              <w:spacing w:before="60"/>
              <w:rPr>
                <w:sz w:val="18"/>
                <w:szCs w:val="18"/>
              </w:rPr>
            </w:pPr>
          </w:p>
          <w:p w14:paraId="47544741" w14:textId="77777777" w:rsidR="00CD47CD" w:rsidRPr="00CD47CD" w:rsidRDefault="00CD47CD" w:rsidP="00CD47CD">
            <w:pPr>
              <w:spacing w:before="60"/>
              <w:rPr>
                <w:sz w:val="18"/>
                <w:szCs w:val="18"/>
              </w:rPr>
            </w:pPr>
          </w:p>
          <w:p w14:paraId="709CCEE7" w14:textId="60521364" w:rsidR="00CD47CD" w:rsidRDefault="00CD47CD" w:rsidP="002F66D4">
            <w:pPr>
              <w:spacing w:before="120"/>
              <w:rPr>
                <w:sz w:val="18"/>
                <w:szCs w:val="18"/>
              </w:rPr>
            </w:pPr>
            <w:proofErr w:type="spellStart"/>
            <w:r w:rsidRPr="00CD47CD">
              <w:rPr>
                <w:b/>
                <w:bCs/>
                <w:sz w:val="18"/>
                <w:szCs w:val="18"/>
              </w:rPr>
              <w:t>me</w:t>
            </w:r>
            <w:proofErr w:type="spellEnd"/>
            <w:r w:rsidRPr="00CD47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47CD">
              <w:rPr>
                <w:b/>
                <w:bCs/>
                <w:sz w:val="18"/>
                <w:szCs w:val="18"/>
              </w:rPr>
              <w:t>paenitet</w:t>
            </w:r>
            <w:proofErr w:type="spellEnd"/>
            <w:r w:rsidRPr="00CD47CD">
              <w:rPr>
                <w:sz w:val="18"/>
                <w:szCs w:val="18"/>
              </w:rPr>
              <w:t xml:space="preserve">, </w:t>
            </w:r>
            <w:proofErr w:type="spellStart"/>
            <w:r w:rsidRPr="00CD47CD">
              <w:rPr>
                <w:sz w:val="18"/>
                <w:szCs w:val="18"/>
              </w:rPr>
              <w:t>paenituit</w:t>
            </w:r>
            <w:proofErr w:type="spellEnd"/>
            <w:r w:rsidRPr="00CD47CD">
              <w:rPr>
                <w:sz w:val="18"/>
                <w:szCs w:val="18"/>
              </w:rPr>
              <w:t xml:space="preserve"> (m. Gen.)  ich bereue etwas</w:t>
            </w:r>
          </w:p>
          <w:p w14:paraId="47BEC4BC" w14:textId="77777777" w:rsidR="002F66D4" w:rsidRPr="00CD47CD" w:rsidRDefault="002F66D4" w:rsidP="00CD47CD">
            <w:pPr>
              <w:spacing w:before="60"/>
              <w:rPr>
                <w:sz w:val="18"/>
                <w:szCs w:val="18"/>
              </w:rPr>
            </w:pPr>
          </w:p>
          <w:p w14:paraId="0F32B52B" w14:textId="324370FB" w:rsidR="00CD47CD" w:rsidRPr="00CD47CD" w:rsidRDefault="00CD47CD" w:rsidP="00CD47CD">
            <w:pPr>
              <w:spacing w:before="60"/>
              <w:rPr>
                <w:sz w:val="18"/>
                <w:szCs w:val="18"/>
              </w:rPr>
            </w:pPr>
            <w:proofErr w:type="spellStart"/>
            <w:r w:rsidRPr="00CD47CD">
              <w:rPr>
                <w:b/>
                <w:bCs/>
                <w:sz w:val="18"/>
                <w:szCs w:val="18"/>
              </w:rPr>
              <w:t>hesternus</w:t>
            </w:r>
            <w:proofErr w:type="spellEnd"/>
            <w:r w:rsidRPr="002F66D4">
              <w:rPr>
                <w:bCs/>
                <w:sz w:val="18"/>
                <w:szCs w:val="18"/>
              </w:rPr>
              <w:t>,</w:t>
            </w:r>
            <w:r w:rsidR="002F66D4" w:rsidRPr="002F66D4">
              <w:rPr>
                <w:bCs/>
                <w:sz w:val="18"/>
                <w:szCs w:val="18"/>
              </w:rPr>
              <w:t xml:space="preserve"> </w:t>
            </w:r>
            <w:r w:rsidRPr="002F66D4">
              <w:rPr>
                <w:bCs/>
                <w:sz w:val="18"/>
                <w:szCs w:val="18"/>
              </w:rPr>
              <w:t>a,</w:t>
            </w:r>
            <w:r w:rsidR="002F66D4" w:rsidRPr="002F66D4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2F66D4">
              <w:rPr>
                <w:bCs/>
                <w:sz w:val="18"/>
                <w:szCs w:val="18"/>
              </w:rPr>
              <w:t>um</w:t>
            </w:r>
            <w:r w:rsidRPr="00CD47CD">
              <w:rPr>
                <w:sz w:val="18"/>
                <w:szCs w:val="18"/>
              </w:rPr>
              <w:t xml:space="preserve">  gestrig</w:t>
            </w:r>
            <w:proofErr w:type="gramEnd"/>
          </w:p>
          <w:p w14:paraId="53A97242" w14:textId="77777777" w:rsidR="00CD47CD" w:rsidRPr="00CD47CD" w:rsidRDefault="00CD47CD" w:rsidP="00CD47CD">
            <w:pPr>
              <w:spacing w:before="60"/>
              <w:rPr>
                <w:sz w:val="18"/>
                <w:szCs w:val="18"/>
              </w:rPr>
            </w:pPr>
          </w:p>
          <w:p w14:paraId="0050C270" w14:textId="4352DBC6" w:rsidR="00CD47CD" w:rsidRPr="00CD47CD" w:rsidRDefault="00CD47CD" w:rsidP="00CD47CD">
            <w:pPr>
              <w:spacing w:before="60"/>
              <w:rPr>
                <w:sz w:val="18"/>
                <w:szCs w:val="18"/>
              </w:rPr>
            </w:pPr>
            <w:proofErr w:type="spellStart"/>
            <w:proofErr w:type="gramStart"/>
            <w:r w:rsidRPr="00CD47CD">
              <w:rPr>
                <w:b/>
                <w:bCs/>
                <w:sz w:val="18"/>
                <w:szCs w:val="18"/>
              </w:rPr>
              <w:t>ardor</w:t>
            </w:r>
            <w:proofErr w:type="spellEnd"/>
            <w:r w:rsidR="002F66D4">
              <w:rPr>
                <w:b/>
                <w:bCs/>
                <w:sz w:val="18"/>
                <w:szCs w:val="18"/>
              </w:rPr>
              <w:t xml:space="preserve"> </w:t>
            </w:r>
            <w:r w:rsidRPr="00CD47CD">
              <w:rPr>
                <w:sz w:val="18"/>
                <w:szCs w:val="18"/>
              </w:rPr>
              <w:t xml:space="preserve"> Liebesglut</w:t>
            </w:r>
            <w:proofErr w:type="gramEnd"/>
          </w:p>
          <w:p w14:paraId="649ECBCD" w14:textId="2AA9B68A" w:rsidR="00CD47CD" w:rsidRPr="003A5E62" w:rsidRDefault="00CD47CD" w:rsidP="00CD47CD">
            <w:pPr>
              <w:spacing w:before="60"/>
              <w:rPr>
                <w:sz w:val="20"/>
                <w:szCs w:val="20"/>
              </w:rPr>
            </w:pPr>
            <w:proofErr w:type="spellStart"/>
            <w:proofErr w:type="gramStart"/>
            <w:r w:rsidRPr="00CD47CD">
              <w:rPr>
                <w:b/>
                <w:bCs/>
                <w:sz w:val="18"/>
                <w:szCs w:val="18"/>
              </w:rPr>
              <w:t>dissimulare</w:t>
            </w:r>
            <w:proofErr w:type="spellEnd"/>
            <w:r w:rsidRPr="00CD47CD">
              <w:rPr>
                <w:sz w:val="18"/>
                <w:szCs w:val="18"/>
              </w:rPr>
              <w:t xml:space="preserve">  verbergen</w:t>
            </w:r>
            <w:proofErr w:type="gramEnd"/>
          </w:p>
        </w:tc>
      </w:tr>
    </w:tbl>
    <w:p w14:paraId="663C9D7C" w14:textId="7F07DA91" w:rsidR="00530ACF" w:rsidRDefault="00530ACF" w:rsidP="002F66D4">
      <w:pPr>
        <w:spacing w:after="240"/>
        <w:ind w:right="-2"/>
        <w:rPr>
          <w:rFonts w:ascii="Arial" w:hAnsi="Arial" w:cs="Arial"/>
          <w:bCs/>
          <w:sz w:val="22"/>
          <w:szCs w:val="22"/>
          <w:lang w:val="de-DE"/>
        </w:rPr>
      </w:pPr>
    </w:p>
    <w:p w14:paraId="4D3988D9" w14:textId="77777777" w:rsidR="002F66D4" w:rsidRPr="00A47D0A" w:rsidRDefault="002F66D4" w:rsidP="002F66D4">
      <w:pPr>
        <w:ind w:right="2552"/>
        <w:rPr>
          <w:b/>
        </w:rPr>
      </w:pPr>
      <w:r>
        <w:rPr>
          <w:b/>
        </w:rPr>
        <w:t>W</w:t>
      </w:r>
      <w:r w:rsidRPr="00A47D0A">
        <w:rPr>
          <w:b/>
        </w:rPr>
        <w:t xml:space="preserve">eiterführende Aufgaben </w:t>
      </w:r>
      <w:r w:rsidRPr="00A47D0A">
        <w:rPr>
          <w:b/>
        </w:rPr>
        <w:sym w:font="Wingdings" w:char="F03F"/>
      </w:r>
    </w:p>
    <w:p w14:paraId="58F5AA2C" w14:textId="7F49EF12" w:rsidR="00FB058A" w:rsidRPr="002F66D4" w:rsidRDefault="00FB058A" w:rsidP="002F66D4">
      <w:pPr>
        <w:pStyle w:val="Listenabsatz"/>
        <w:numPr>
          <w:ilvl w:val="0"/>
          <w:numId w:val="2"/>
        </w:numPr>
        <w:spacing w:after="540"/>
        <w:ind w:left="426" w:right="-2"/>
        <w:rPr>
          <w:rFonts w:ascii="Arial" w:hAnsi="Arial" w:cs="Arial"/>
          <w:bCs/>
          <w:spacing w:val="-2"/>
          <w:sz w:val="22"/>
          <w:szCs w:val="22"/>
          <w:lang w:val="de-DE"/>
        </w:rPr>
      </w:pPr>
      <w:r w:rsidRPr="002F66D4">
        <w:rPr>
          <w:rFonts w:ascii="Arial" w:hAnsi="Arial" w:cs="Arial"/>
          <w:bCs/>
          <w:spacing w:val="-2"/>
          <w:sz w:val="22"/>
          <w:szCs w:val="22"/>
          <w:lang w:val="de-DE"/>
        </w:rPr>
        <w:t>Arbeiten Sie aus dem Text die Begriffe heraus, mit denen die Liebe beschrieben wird</w:t>
      </w:r>
      <w:r w:rsidR="002F66D4" w:rsidRPr="002F66D4">
        <w:rPr>
          <w:rFonts w:ascii="Arial" w:hAnsi="Arial" w:cs="Arial"/>
          <w:bCs/>
          <w:spacing w:val="-2"/>
          <w:sz w:val="22"/>
          <w:szCs w:val="22"/>
          <w:lang w:val="de-DE"/>
        </w:rPr>
        <w:t>,</w:t>
      </w:r>
      <w:r w:rsidRPr="002F66D4">
        <w:rPr>
          <w:rFonts w:ascii="Arial" w:hAnsi="Arial" w:cs="Arial"/>
          <w:bCs/>
          <w:spacing w:val="-2"/>
          <w:sz w:val="22"/>
          <w:szCs w:val="22"/>
          <w:lang w:val="de-DE"/>
        </w:rPr>
        <w:t xml:space="preserve"> und ordnen Sie diese in den Zusammenhang gattungsspezifischer Merkmale einer Liebeselegie ein. </w:t>
      </w:r>
    </w:p>
    <w:p w14:paraId="5265946D" w14:textId="77777777" w:rsidR="002F66D4" w:rsidRPr="002F66D4" w:rsidRDefault="002F66D4" w:rsidP="002F66D4">
      <w:pPr>
        <w:pStyle w:val="Listenabsatz"/>
        <w:spacing w:after="540"/>
        <w:ind w:left="426" w:right="-2"/>
        <w:rPr>
          <w:rFonts w:ascii="Arial" w:hAnsi="Arial" w:cs="Arial"/>
          <w:bCs/>
          <w:sz w:val="6"/>
          <w:szCs w:val="6"/>
          <w:lang w:val="de-DE"/>
        </w:rPr>
      </w:pPr>
    </w:p>
    <w:p w14:paraId="5AF319F1" w14:textId="0EA43B49" w:rsidR="002F66D4" w:rsidRPr="002F66D4" w:rsidRDefault="00530ACF" w:rsidP="002F66D4">
      <w:pPr>
        <w:pStyle w:val="Listenabsatz"/>
        <w:numPr>
          <w:ilvl w:val="0"/>
          <w:numId w:val="2"/>
        </w:numPr>
        <w:spacing w:before="240" w:after="540"/>
        <w:ind w:left="426" w:right="-2"/>
        <w:rPr>
          <w:rFonts w:ascii="Arial" w:hAnsi="Arial" w:cs="Arial"/>
          <w:bCs/>
          <w:sz w:val="22"/>
          <w:szCs w:val="22"/>
          <w:lang w:val="de-DE"/>
        </w:rPr>
      </w:pPr>
      <w:r w:rsidRPr="002F66D4">
        <w:rPr>
          <w:rFonts w:ascii="Arial" w:hAnsi="Arial" w:cs="Arial"/>
          <w:bCs/>
          <w:sz w:val="22"/>
          <w:szCs w:val="22"/>
          <w:lang w:val="de-DE"/>
        </w:rPr>
        <w:t>D</w:t>
      </w:r>
      <w:r w:rsidR="00FB058A" w:rsidRPr="002F66D4">
        <w:rPr>
          <w:rFonts w:ascii="Arial" w:hAnsi="Arial" w:cs="Arial"/>
          <w:bCs/>
          <w:sz w:val="22"/>
          <w:szCs w:val="22"/>
          <w:lang w:val="de-DE"/>
        </w:rPr>
        <w:t>as vorliegende Gedicht</w:t>
      </w:r>
      <w:r w:rsidRPr="002F66D4">
        <w:rPr>
          <w:rFonts w:ascii="Arial" w:hAnsi="Arial" w:cs="Arial"/>
          <w:bCs/>
          <w:sz w:val="22"/>
          <w:szCs w:val="22"/>
          <w:lang w:val="de-DE"/>
        </w:rPr>
        <w:t xml:space="preserve"> besteht aus nur einem Satz</w:t>
      </w:r>
      <w:r w:rsidR="00500712" w:rsidRPr="002F66D4">
        <w:rPr>
          <w:rFonts w:ascii="Arial" w:hAnsi="Arial" w:cs="Arial"/>
          <w:bCs/>
          <w:sz w:val="22"/>
          <w:szCs w:val="22"/>
          <w:lang w:val="de-DE"/>
        </w:rPr>
        <w:t xml:space="preserve">. Untersuchen Sie dessen inhaltliche Struktur. </w:t>
      </w:r>
    </w:p>
    <w:p w14:paraId="67F5C77E" w14:textId="77777777" w:rsidR="002F66D4" w:rsidRPr="002F66D4" w:rsidRDefault="002F66D4" w:rsidP="002F66D4">
      <w:pPr>
        <w:pStyle w:val="Listenabsatz"/>
        <w:spacing w:before="240" w:after="540"/>
        <w:ind w:left="426" w:right="-2"/>
        <w:rPr>
          <w:rFonts w:ascii="Arial" w:hAnsi="Arial" w:cs="Arial"/>
          <w:bCs/>
          <w:sz w:val="6"/>
          <w:szCs w:val="6"/>
          <w:lang w:val="de-DE"/>
        </w:rPr>
      </w:pPr>
    </w:p>
    <w:p w14:paraId="1BFFB8EC" w14:textId="41029F5B" w:rsidR="002F66D4" w:rsidRPr="002F66D4" w:rsidRDefault="00B03283" w:rsidP="002F66D4">
      <w:pPr>
        <w:pStyle w:val="Listenabsatz"/>
        <w:numPr>
          <w:ilvl w:val="0"/>
          <w:numId w:val="2"/>
        </w:numPr>
        <w:spacing w:before="240" w:after="540"/>
        <w:ind w:left="426" w:right="-2"/>
        <w:rPr>
          <w:rFonts w:ascii="Arial" w:hAnsi="Arial" w:cs="Arial"/>
          <w:bCs/>
          <w:sz w:val="22"/>
          <w:szCs w:val="22"/>
          <w:lang w:val="de-DE"/>
        </w:rPr>
      </w:pPr>
      <w:r w:rsidRPr="002F66D4">
        <w:rPr>
          <w:rFonts w:ascii="Arial" w:hAnsi="Arial" w:cs="Arial"/>
          <w:bCs/>
          <w:sz w:val="22"/>
          <w:szCs w:val="22"/>
          <w:lang w:val="de-DE"/>
        </w:rPr>
        <w:t xml:space="preserve">Formulieren Sie </w:t>
      </w:r>
      <w:r w:rsidR="00753D9F" w:rsidRPr="002F66D4">
        <w:rPr>
          <w:rFonts w:ascii="Arial" w:hAnsi="Arial" w:cs="Arial"/>
          <w:bCs/>
          <w:sz w:val="22"/>
          <w:szCs w:val="22"/>
          <w:lang w:val="de-DE"/>
        </w:rPr>
        <w:t>zwei Fragen, die Sie der Autorin dieses Gedichts gern stellen würden.</w:t>
      </w:r>
    </w:p>
    <w:p w14:paraId="38CFEE8F" w14:textId="77777777" w:rsidR="002F66D4" w:rsidRPr="002F66D4" w:rsidRDefault="002F66D4" w:rsidP="002F66D4">
      <w:pPr>
        <w:pStyle w:val="Listenabsatz"/>
        <w:spacing w:before="240" w:after="540"/>
        <w:ind w:left="426" w:right="-2"/>
        <w:rPr>
          <w:rFonts w:ascii="Arial" w:hAnsi="Arial" w:cs="Arial"/>
          <w:bCs/>
          <w:sz w:val="6"/>
          <w:szCs w:val="6"/>
          <w:lang w:val="de-DE"/>
        </w:rPr>
      </w:pPr>
    </w:p>
    <w:p w14:paraId="228D8806" w14:textId="5DAF6337" w:rsidR="00FE60A8" w:rsidRPr="002F66D4" w:rsidRDefault="00FE60A8" w:rsidP="002F66D4">
      <w:pPr>
        <w:pStyle w:val="Listenabsatz"/>
        <w:numPr>
          <w:ilvl w:val="0"/>
          <w:numId w:val="2"/>
        </w:numPr>
        <w:spacing w:after="540"/>
        <w:ind w:left="426" w:right="-2"/>
        <w:rPr>
          <w:rFonts w:ascii="Arial" w:hAnsi="Arial" w:cs="Arial"/>
          <w:bCs/>
          <w:sz w:val="22"/>
          <w:szCs w:val="22"/>
          <w:lang w:val="de-DE"/>
        </w:rPr>
      </w:pPr>
      <w:r w:rsidRPr="002F66D4">
        <w:rPr>
          <w:rFonts w:ascii="Arial" w:hAnsi="Arial" w:cs="Arial"/>
          <w:bCs/>
          <w:sz w:val="22"/>
          <w:szCs w:val="22"/>
          <w:lang w:val="de-DE"/>
        </w:rPr>
        <w:t>Werden in dieser Elegie typisch weibliche Empfindungen zum Ausdruck gebracht?</w:t>
      </w:r>
    </w:p>
    <w:p w14:paraId="7E3505E3" w14:textId="2A2E9BBE" w:rsidR="002F66D4" w:rsidRDefault="00FE60A8" w:rsidP="002F66D4">
      <w:pPr>
        <w:pStyle w:val="Listenabsatz"/>
        <w:spacing w:before="240" w:after="540"/>
        <w:ind w:left="426" w:right="-2"/>
        <w:rPr>
          <w:rFonts w:ascii="Arial" w:hAnsi="Arial" w:cs="Arial"/>
          <w:bCs/>
          <w:sz w:val="22"/>
          <w:szCs w:val="22"/>
          <w:lang w:val="de-DE"/>
        </w:rPr>
      </w:pPr>
      <w:r w:rsidRPr="002F66D4">
        <w:rPr>
          <w:rFonts w:ascii="Arial" w:hAnsi="Arial" w:cs="Arial"/>
          <w:bCs/>
          <w:sz w:val="22"/>
          <w:szCs w:val="22"/>
          <w:lang w:val="de-DE"/>
        </w:rPr>
        <w:t>Nehmen Sie Stellung.</w:t>
      </w:r>
    </w:p>
    <w:p w14:paraId="591986BD" w14:textId="77777777" w:rsidR="002F66D4" w:rsidRPr="002F66D4" w:rsidRDefault="002F66D4" w:rsidP="002F66D4">
      <w:pPr>
        <w:pStyle w:val="Listenabsatz"/>
        <w:spacing w:before="240" w:after="540"/>
        <w:ind w:left="426" w:right="-2"/>
        <w:rPr>
          <w:rFonts w:ascii="Arial" w:hAnsi="Arial" w:cs="Arial"/>
          <w:bCs/>
          <w:sz w:val="6"/>
          <w:szCs w:val="6"/>
          <w:lang w:val="de-DE"/>
        </w:rPr>
      </w:pPr>
    </w:p>
    <w:p w14:paraId="3D287D4B" w14:textId="2C7E2B25" w:rsidR="000F1A02" w:rsidRPr="002F66D4" w:rsidRDefault="00CD0B2E" w:rsidP="002F66D4">
      <w:pPr>
        <w:pStyle w:val="Listenabsatz"/>
        <w:numPr>
          <w:ilvl w:val="0"/>
          <w:numId w:val="2"/>
        </w:numPr>
        <w:spacing w:after="540"/>
        <w:ind w:left="426" w:right="-2"/>
        <w:rPr>
          <w:rFonts w:ascii="Arial" w:hAnsi="Arial" w:cs="Arial"/>
          <w:bCs/>
          <w:sz w:val="22"/>
          <w:szCs w:val="22"/>
          <w:lang w:val="de-DE"/>
        </w:rPr>
      </w:pPr>
      <w:r w:rsidRPr="002F66D4">
        <w:rPr>
          <w:rFonts w:ascii="Arial" w:hAnsi="Arial" w:cs="Arial"/>
          <w:bCs/>
          <w:sz w:val="22"/>
          <w:szCs w:val="22"/>
          <w:lang w:val="de-DE"/>
        </w:rPr>
        <w:t xml:space="preserve">Sollte man zu seinen Gefühlen </w:t>
      </w:r>
      <w:r w:rsidR="00FA3549" w:rsidRPr="002F66D4">
        <w:rPr>
          <w:rFonts w:ascii="Arial" w:hAnsi="Arial" w:cs="Arial"/>
          <w:bCs/>
          <w:sz w:val="22"/>
          <w:szCs w:val="22"/>
          <w:lang w:val="de-DE"/>
        </w:rPr>
        <w:t>s</w:t>
      </w:r>
      <w:r w:rsidRPr="002F66D4">
        <w:rPr>
          <w:rFonts w:ascii="Arial" w:hAnsi="Arial" w:cs="Arial"/>
          <w:bCs/>
          <w:sz w:val="22"/>
          <w:szCs w:val="22"/>
          <w:lang w:val="de-DE"/>
        </w:rPr>
        <w:t>tehen</w:t>
      </w:r>
      <w:r w:rsidR="00FA3549" w:rsidRPr="002F66D4">
        <w:rPr>
          <w:rFonts w:ascii="Arial" w:hAnsi="Arial" w:cs="Arial"/>
          <w:bCs/>
          <w:sz w:val="22"/>
          <w:szCs w:val="22"/>
          <w:lang w:val="de-DE"/>
        </w:rPr>
        <w:t xml:space="preserve"> und sie ausleben?</w:t>
      </w:r>
      <w:r w:rsidR="007C3042" w:rsidRPr="002F66D4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F1A02" w:rsidRPr="002F66D4">
        <w:rPr>
          <w:rFonts w:ascii="Arial" w:hAnsi="Arial" w:cs="Arial"/>
          <w:bCs/>
          <w:sz w:val="22"/>
          <w:szCs w:val="22"/>
          <w:lang w:val="de-DE"/>
        </w:rPr>
        <w:t xml:space="preserve">Diskutieren Sie diese Frage </w:t>
      </w:r>
      <w:r w:rsidR="007B345A" w:rsidRPr="002F66D4">
        <w:rPr>
          <w:rFonts w:ascii="Arial" w:hAnsi="Arial" w:cs="Arial"/>
          <w:bCs/>
          <w:sz w:val="22"/>
          <w:szCs w:val="22"/>
          <w:lang w:val="de-DE"/>
        </w:rPr>
        <w:t xml:space="preserve">gedichtimmanent </w:t>
      </w:r>
      <w:r w:rsidR="000F1A02" w:rsidRPr="002F66D4">
        <w:rPr>
          <w:rFonts w:ascii="Arial" w:hAnsi="Arial" w:cs="Arial"/>
          <w:bCs/>
          <w:sz w:val="22"/>
          <w:szCs w:val="22"/>
          <w:lang w:val="de-DE"/>
        </w:rPr>
        <w:t xml:space="preserve">aus der Sicht des lyrischen Ichs und </w:t>
      </w:r>
      <w:r w:rsidR="007B345A" w:rsidRPr="002F66D4">
        <w:rPr>
          <w:rFonts w:ascii="Arial" w:hAnsi="Arial" w:cs="Arial"/>
          <w:bCs/>
          <w:sz w:val="22"/>
          <w:szCs w:val="22"/>
          <w:lang w:val="de-DE"/>
        </w:rPr>
        <w:t>anschließend aus Ihrer eigenen Sicht.</w:t>
      </w:r>
    </w:p>
    <w:p w14:paraId="419F157E" w14:textId="77777777" w:rsidR="0039366E" w:rsidRPr="00CD47CD" w:rsidRDefault="0039366E" w:rsidP="0050028C">
      <w:pPr>
        <w:pStyle w:val="Listenabsatz"/>
        <w:spacing w:after="540"/>
        <w:ind w:right="-2"/>
        <w:rPr>
          <w:rFonts w:ascii="Arial" w:hAnsi="Arial" w:cs="Arial"/>
          <w:bCs/>
          <w:sz w:val="22"/>
          <w:szCs w:val="22"/>
          <w:lang w:val="de-DE"/>
        </w:rPr>
      </w:pPr>
    </w:p>
    <w:p w14:paraId="46E586E0" w14:textId="77777777" w:rsidR="00EA6D7E" w:rsidRPr="00FE60A8" w:rsidRDefault="00EA6D7E" w:rsidP="00FE60A8">
      <w:pPr>
        <w:spacing w:after="540"/>
        <w:ind w:right="-2"/>
        <w:rPr>
          <w:rFonts w:ascii="Arial" w:hAnsi="Arial" w:cs="Arial"/>
          <w:bCs/>
          <w:sz w:val="22"/>
          <w:szCs w:val="22"/>
          <w:lang w:val="de-DE"/>
        </w:rPr>
      </w:pPr>
    </w:p>
    <w:p w14:paraId="3BD1DE5C" w14:textId="225B5AA9" w:rsidR="00757B72" w:rsidRPr="00394DFB" w:rsidRDefault="00757B72">
      <w:pPr>
        <w:rPr>
          <w:rFonts w:ascii="Calibri" w:hAnsi="Calibri" w:cs="Calibri"/>
          <w:sz w:val="28"/>
          <w:szCs w:val="28"/>
          <w:lang w:val="de-DE"/>
        </w:rPr>
      </w:pPr>
    </w:p>
    <w:sectPr w:rsidR="00757B72" w:rsidRPr="00394DFB" w:rsidSect="00CD47CD">
      <w:pgSz w:w="11906" w:h="16838"/>
      <w:pgMar w:top="709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43D43"/>
    <w:multiLevelType w:val="hybridMultilevel"/>
    <w:tmpl w:val="ABCEAF62"/>
    <w:lvl w:ilvl="0" w:tplc="DB784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02BA0"/>
    <w:multiLevelType w:val="hybridMultilevel"/>
    <w:tmpl w:val="87D8DB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E3"/>
    <w:rsid w:val="0005451C"/>
    <w:rsid w:val="000F1A02"/>
    <w:rsid w:val="00106D8F"/>
    <w:rsid w:val="00166155"/>
    <w:rsid w:val="001C424D"/>
    <w:rsid w:val="002F66D4"/>
    <w:rsid w:val="00313CE3"/>
    <w:rsid w:val="0039366E"/>
    <w:rsid w:val="00394DFB"/>
    <w:rsid w:val="003A5E62"/>
    <w:rsid w:val="003E0D9C"/>
    <w:rsid w:val="003F03C0"/>
    <w:rsid w:val="00413E4A"/>
    <w:rsid w:val="004548F5"/>
    <w:rsid w:val="004C7DB2"/>
    <w:rsid w:val="0050028C"/>
    <w:rsid w:val="00500712"/>
    <w:rsid w:val="00530ACF"/>
    <w:rsid w:val="005449E3"/>
    <w:rsid w:val="005F1F15"/>
    <w:rsid w:val="006C2BFC"/>
    <w:rsid w:val="007011A6"/>
    <w:rsid w:val="00705973"/>
    <w:rsid w:val="00735B07"/>
    <w:rsid w:val="00753D9F"/>
    <w:rsid w:val="00757B72"/>
    <w:rsid w:val="00766815"/>
    <w:rsid w:val="00781364"/>
    <w:rsid w:val="007B345A"/>
    <w:rsid w:val="007C3042"/>
    <w:rsid w:val="007F4F66"/>
    <w:rsid w:val="00862C62"/>
    <w:rsid w:val="008B5179"/>
    <w:rsid w:val="0098094C"/>
    <w:rsid w:val="00A50665"/>
    <w:rsid w:val="00B03283"/>
    <w:rsid w:val="00CD0B2E"/>
    <w:rsid w:val="00CD47CD"/>
    <w:rsid w:val="00CF1922"/>
    <w:rsid w:val="00D07296"/>
    <w:rsid w:val="00DD2087"/>
    <w:rsid w:val="00EA6D7E"/>
    <w:rsid w:val="00FA3549"/>
    <w:rsid w:val="00FB058A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7C9B"/>
  <w15:chartTrackingRefBased/>
  <w15:docId w15:val="{22BF0287-DDEF-4D22-8F82-1DCBBA0B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4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4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4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4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4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49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49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49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49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49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49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49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49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49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4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49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49E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F03C0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kern w:val="0"/>
      <w:lang w:val="de-DE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3F03C0"/>
    <w:rPr>
      <w:rFonts w:ascii="Arial" w:hAnsi="Arial" w:cs="Arial"/>
      <w:kern w:val="0"/>
      <w:lang w:val="de-DE"/>
      <w14:ligatures w14:val="none"/>
    </w:rPr>
  </w:style>
  <w:style w:type="table" w:styleId="Tabellenraster">
    <w:name w:val="Table Grid"/>
    <w:basedOn w:val="NormaleTabelle"/>
    <w:uiPriority w:val="59"/>
    <w:rsid w:val="003F03C0"/>
    <w:pPr>
      <w:spacing w:after="0" w:line="240" w:lineRule="auto"/>
    </w:pPr>
    <w:rPr>
      <w:rFonts w:ascii="Arial" w:hAnsi="Arial" w:cs="Arial"/>
      <w:kern w:val="0"/>
      <w:sz w:val="22"/>
      <w:szCs w:val="22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Baar</dc:creator>
  <cp:keywords/>
  <dc:description/>
  <cp:lastModifiedBy>tbeis</cp:lastModifiedBy>
  <cp:revision>3</cp:revision>
  <dcterms:created xsi:type="dcterms:W3CDTF">2025-03-19T13:38:00Z</dcterms:created>
  <dcterms:modified xsi:type="dcterms:W3CDTF">2025-03-19T13:47:00Z</dcterms:modified>
</cp:coreProperties>
</file>